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1F632A09"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sidRPr="003434A3">
        <w:rPr>
          <w:rFonts w:ascii="GHEA Grapalat" w:hAnsi="GHEA Grapalat"/>
          <w:i w:val="0"/>
          <w:color w:val="000000" w:themeColor="text1"/>
          <w:sz w:val="24"/>
          <w:szCs w:val="24"/>
        </w:rPr>
        <w:t>2</w:t>
      </w:r>
      <w:r w:rsidRPr="003434A3">
        <w:rPr>
          <w:rFonts w:ascii="GHEA Grapalat" w:hAnsi="GHEA Grapalat"/>
          <w:i w:val="0"/>
          <w:color w:val="000000" w:themeColor="text1"/>
          <w:sz w:val="24"/>
          <w:szCs w:val="24"/>
        </w:rPr>
        <w:t xml:space="preserve">" of </w:t>
      </w:r>
      <w:r w:rsidRPr="003434A3">
        <w:rPr>
          <w:rFonts w:ascii="GHEA Grapalat" w:hAnsi="GHEA Grapalat"/>
          <w:b/>
          <w:bCs/>
          <w:i w:val="0"/>
          <w:color w:val="000000" w:themeColor="text1"/>
          <w:sz w:val="24"/>
          <w:szCs w:val="24"/>
        </w:rPr>
        <w:t>"</w:t>
      </w:r>
      <w:r w:rsidR="003434A3" w:rsidRPr="003434A3">
        <w:rPr>
          <w:rFonts w:ascii="GHEA Grapalat" w:hAnsi="GHEA Grapalat"/>
          <w:b/>
          <w:bCs/>
          <w:i w:val="0"/>
          <w:color w:val="000000" w:themeColor="text1"/>
          <w:sz w:val="24"/>
          <w:szCs w:val="24"/>
        </w:rPr>
        <w:t>13</w:t>
      </w:r>
      <w:r w:rsidRPr="003434A3">
        <w:rPr>
          <w:rFonts w:ascii="GHEA Grapalat" w:hAnsi="GHEA Grapalat"/>
          <w:b/>
          <w:bCs/>
          <w:i w:val="0"/>
          <w:color w:val="000000" w:themeColor="text1"/>
          <w:sz w:val="24"/>
          <w:szCs w:val="24"/>
        </w:rPr>
        <w:t>" "</w:t>
      </w:r>
      <w:r w:rsidR="003434A3" w:rsidRPr="003434A3">
        <w:rPr>
          <w:rFonts w:ascii="GHEA Grapalat" w:hAnsi="GHEA Grapalat"/>
          <w:b/>
          <w:bCs/>
          <w:i w:val="0"/>
          <w:color w:val="000000" w:themeColor="text1"/>
          <w:sz w:val="24"/>
          <w:szCs w:val="24"/>
        </w:rPr>
        <w:t>01</w:t>
      </w:r>
      <w:r w:rsidRPr="003434A3">
        <w:rPr>
          <w:rFonts w:ascii="GHEA Grapalat" w:hAnsi="GHEA Grapalat"/>
          <w:b/>
          <w:bCs/>
          <w:i w:val="0"/>
          <w:color w:val="000000" w:themeColor="text1"/>
          <w:sz w:val="24"/>
          <w:szCs w:val="24"/>
        </w:rPr>
        <w:t xml:space="preserve">" </w:t>
      </w:r>
      <w:r w:rsidR="00B469F8" w:rsidRPr="003434A3">
        <w:rPr>
          <w:rFonts w:ascii="GHEA Grapalat" w:hAnsi="GHEA Grapalat"/>
          <w:b/>
          <w:bCs/>
          <w:i w:val="0"/>
          <w:color w:val="000000" w:themeColor="text1"/>
          <w:sz w:val="24"/>
          <w:szCs w:val="24"/>
        </w:rPr>
        <w:t>202</w:t>
      </w:r>
      <w:r w:rsidR="003434A3" w:rsidRPr="003434A3">
        <w:rPr>
          <w:rFonts w:ascii="GHEA Grapalat" w:hAnsi="GHEA Grapalat"/>
          <w:b/>
          <w:bCs/>
          <w:i w:val="0"/>
          <w:color w:val="000000" w:themeColor="text1"/>
          <w:sz w:val="24"/>
          <w:szCs w:val="24"/>
        </w:rPr>
        <w:t>6</w:t>
      </w:r>
      <w:r w:rsidRPr="003434A3">
        <w:rPr>
          <w:rFonts w:ascii="GHEA Grapalat" w:hAnsi="GHEA Grapalat"/>
          <w:i w:val="0"/>
          <w:color w:val="000000" w:themeColor="text1"/>
          <w:sz w:val="24"/>
          <w:szCs w:val="24"/>
        </w:rPr>
        <w:t xml:space="preserve"> and is published</w:t>
      </w:r>
      <w:r w:rsidR="00891E55" w:rsidRPr="003434A3">
        <w:rPr>
          <w:rFonts w:ascii="GHEA Grapalat" w:hAnsi="GHEA Grapalat"/>
          <w:i w:val="0"/>
          <w:color w:val="000000" w:themeColor="text1"/>
          <w:sz w:val="24"/>
          <w:szCs w:val="24"/>
        </w:rPr>
        <w:t xml:space="preserve"> </w:t>
      </w:r>
      <w:r w:rsidR="00A76C15" w:rsidRPr="003434A3">
        <w:rPr>
          <w:rFonts w:ascii="GHEA Grapalat" w:hAnsi="GHEA Grapalat"/>
          <w:i w:val="0"/>
          <w:color w:val="000000" w:themeColor="text1"/>
          <w:sz w:val="24"/>
          <w:szCs w:val="24"/>
        </w:rPr>
        <w:t xml:space="preserve">pursuant </w:t>
      </w:r>
      <w:r w:rsidR="00A76C15" w:rsidRPr="00402453">
        <w:rPr>
          <w:rFonts w:ascii="GHEA Grapalat" w:hAnsi="GHEA Grapalat"/>
          <w:i w:val="0"/>
          <w:sz w:val="24"/>
          <w:szCs w:val="24"/>
        </w:rPr>
        <w:t>to Article 27 of the Law of the Republic of Armenia "On procurement"</w:t>
      </w:r>
    </w:p>
    <w:p w14:paraId="3C6ACA22" w14:textId="3617C4FE" w:rsidR="0091042F" w:rsidRPr="00F93D7F"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3434A3">
        <w:rPr>
          <w:rFonts w:ascii="GHEA Grapalat" w:hAnsi="GHEA Grapalat"/>
          <w:b/>
          <w:bCs/>
          <w:i w:val="0"/>
          <w:sz w:val="24"/>
          <w:szCs w:val="24"/>
        </w:rPr>
        <w:t>EQ-</w:t>
      </w:r>
      <w:r w:rsidR="00BF3F5C" w:rsidRPr="003434A3">
        <w:rPr>
          <w:rFonts w:ascii="GHEA Grapalat" w:hAnsi="GHEA Grapalat"/>
          <w:b/>
          <w:bCs/>
          <w:i w:val="0"/>
          <w:sz w:val="24"/>
          <w:szCs w:val="24"/>
          <w:lang w:val="en-US"/>
        </w:rPr>
        <w:t>GH</w:t>
      </w:r>
      <w:proofErr w:type="spellStart"/>
      <w:r w:rsidRPr="003434A3">
        <w:rPr>
          <w:rFonts w:ascii="GHEA Grapalat" w:hAnsi="GHEA Grapalat"/>
          <w:b/>
          <w:bCs/>
          <w:i w:val="0"/>
          <w:sz w:val="24"/>
          <w:szCs w:val="24"/>
        </w:rPr>
        <w:t>AShDzB</w:t>
      </w:r>
      <w:proofErr w:type="spellEnd"/>
      <w:r w:rsidRPr="003434A3">
        <w:rPr>
          <w:rFonts w:ascii="GHEA Grapalat" w:hAnsi="GHEA Grapalat"/>
          <w:b/>
          <w:bCs/>
          <w:i w:val="0"/>
          <w:sz w:val="24"/>
          <w:szCs w:val="24"/>
        </w:rPr>
        <w:t xml:space="preserve"> </w:t>
      </w:r>
      <w:r w:rsidR="000462A0" w:rsidRPr="003434A3">
        <w:rPr>
          <w:rFonts w:ascii="GHEA Grapalat" w:hAnsi="GHEA Grapalat"/>
          <w:b/>
          <w:bCs/>
          <w:i w:val="0"/>
          <w:sz w:val="24"/>
          <w:szCs w:val="24"/>
        </w:rPr>
        <w:t>2</w:t>
      </w:r>
      <w:r w:rsidR="00F93D7F" w:rsidRPr="003434A3">
        <w:rPr>
          <w:rFonts w:ascii="GHEA Grapalat" w:hAnsi="GHEA Grapalat"/>
          <w:b/>
          <w:bCs/>
          <w:i w:val="0"/>
          <w:sz w:val="24"/>
          <w:szCs w:val="24"/>
          <w:lang w:val="hy-AM"/>
        </w:rPr>
        <w:t>6</w:t>
      </w:r>
      <w:r w:rsidR="000462A0" w:rsidRPr="003434A3">
        <w:rPr>
          <w:rFonts w:ascii="GHEA Grapalat" w:hAnsi="GHEA Grapalat"/>
          <w:b/>
          <w:bCs/>
          <w:i w:val="0"/>
          <w:sz w:val="24"/>
          <w:szCs w:val="24"/>
        </w:rPr>
        <w:t>/</w:t>
      </w:r>
      <w:r w:rsidR="00197050" w:rsidRPr="003434A3">
        <w:rPr>
          <w:rFonts w:ascii="GHEA Grapalat" w:hAnsi="GHEA Grapalat"/>
          <w:b/>
          <w:bCs/>
          <w:i w:val="0"/>
          <w:sz w:val="24"/>
          <w:szCs w:val="24"/>
        </w:rPr>
        <w:t>1</w:t>
      </w:r>
      <w:r w:rsidR="003434A3" w:rsidRPr="003434A3">
        <w:rPr>
          <w:rFonts w:ascii="GHEA Grapalat" w:hAnsi="GHEA Grapalat"/>
          <w:b/>
          <w:bCs/>
          <w:i w:val="0"/>
          <w:sz w:val="24"/>
          <w:szCs w:val="24"/>
        </w:rPr>
        <w:t>7</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597303F3"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3434A3" w:rsidRPr="003434A3">
        <w:rPr>
          <w:rFonts w:ascii="GHEA Grapalat" w:hAnsi="GHEA Grapalat" w:cs="Sylfaen"/>
          <w:b/>
          <w:sz w:val="22"/>
          <w:lang w:val="hy-AM"/>
        </w:rPr>
        <w:t xml:space="preserve">Pavement tiling works on the streets of Ajapnyak administrative district of </w:t>
      </w:r>
      <w:proofErr w:type="gramStart"/>
      <w:r w:rsidR="003434A3" w:rsidRPr="003434A3">
        <w:rPr>
          <w:rFonts w:ascii="GHEA Grapalat" w:hAnsi="GHEA Grapalat" w:cs="Sylfaen"/>
          <w:b/>
          <w:sz w:val="22"/>
          <w:lang w:val="hy-AM"/>
        </w:rPr>
        <w:t xml:space="preserve">Yerevan </w:t>
      </w:r>
      <w:r w:rsidR="003434A3">
        <w:rPr>
          <w:rFonts w:ascii="GHEA Grapalat" w:hAnsi="GHEA Grapalat" w:cs="Sylfaen"/>
          <w:b/>
          <w:sz w:val="22"/>
          <w:lang w:val="hy-AM"/>
        </w:rPr>
        <w:t xml:space="preserve"> </w:t>
      </w:r>
      <w:r w:rsidRPr="009C33C1">
        <w:rPr>
          <w:rFonts w:ascii="GHEA Grapalat" w:hAnsi="GHEA Grapalat"/>
        </w:rPr>
        <w:t>(</w:t>
      </w:r>
      <w:proofErr w:type="gramEnd"/>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3434A3" w:rsidRDefault="00357D48" w:rsidP="0029475F">
      <w:pPr>
        <w:pStyle w:val="BodyTextIndent"/>
        <w:spacing w:after="160" w:line="240" w:lineRule="auto"/>
        <w:ind w:firstLine="0"/>
        <w:rPr>
          <w:rFonts w:ascii="GHEA Grapalat" w:hAnsi="GHEA Grapalat"/>
          <w:i w:val="0"/>
          <w:color w:val="000000" w:themeColor="text1"/>
          <w:sz w:val="24"/>
          <w:szCs w:val="24"/>
        </w:rPr>
      </w:pPr>
      <w:r w:rsidRPr="00402453">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w:t>
      </w:r>
      <w:r w:rsidRPr="003434A3">
        <w:rPr>
          <w:rFonts w:ascii="GHEA Grapalat" w:hAnsi="GHEA Grapalat"/>
          <w:i w:val="0"/>
          <w:color w:val="000000" w:themeColor="text1"/>
          <w:sz w:val="24"/>
          <w:szCs w:val="24"/>
        </w:rPr>
        <w:t>the</w:t>
      </w:r>
      <w:r w:rsidR="00BD10EC" w:rsidRPr="003434A3">
        <w:rPr>
          <w:rFonts w:ascii="Courier New" w:hAnsi="Courier New" w:cs="Courier New"/>
          <w:i w:val="0"/>
          <w:color w:val="000000" w:themeColor="text1"/>
          <w:sz w:val="24"/>
          <w:szCs w:val="24"/>
        </w:rPr>
        <w:t> </w:t>
      </w:r>
      <w:r w:rsidRPr="003434A3">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3434A3" w:rsidRDefault="00363E98" w:rsidP="0029475F">
      <w:pPr>
        <w:pStyle w:val="BodyTextIndent"/>
        <w:spacing w:after="160" w:line="240" w:lineRule="auto"/>
        <w:ind w:firstLine="0"/>
        <w:rPr>
          <w:rFonts w:ascii="GHEA Grapalat" w:hAnsi="GHEA Grapalat"/>
          <w:i w:val="0"/>
          <w:color w:val="000000" w:themeColor="text1"/>
          <w:sz w:val="24"/>
          <w:szCs w:val="24"/>
        </w:rPr>
      </w:pPr>
      <w:r w:rsidRPr="003434A3">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6694A9E0" w:rsidR="00357D48" w:rsidRPr="003434A3" w:rsidRDefault="00677658" w:rsidP="0029475F">
      <w:pPr>
        <w:pStyle w:val="BodyTextIndent"/>
        <w:spacing w:after="160" w:line="240" w:lineRule="auto"/>
        <w:ind w:firstLine="0"/>
        <w:rPr>
          <w:rFonts w:ascii="GHEA Grapalat" w:hAnsi="GHEA Grapalat"/>
          <w:i w:val="0"/>
          <w:color w:val="000000" w:themeColor="text1"/>
          <w:sz w:val="24"/>
          <w:szCs w:val="24"/>
        </w:rPr>
      </w:pPr>
      <w:r w:rsidRPr="003434A3">
        <w:rPr>
          <w:rFonts w:ascii="GHEA Grapalat" w:hAnsi="GHEA Grapalat"/>
          <w:i w:val="0"/>
          <w:color w:val="000000" w:themeColor="text1"/>
          <w:sz w:val="24"/>
          <w:szCs w:val="24"/>
        </w:rPr>
        <w:t xml:space="preserve">The bids for the tender must be submitted electronically, through </w:t>
      </w:r>
      <w:proofErr w:type="spellStart"/>
      <w:r w:rsidRPr="003434A3">
        <w:rPr>
          <w:rFonts w:ascii="GHEA Grapalat" w:hAnsi="GHEA Grapalat"/>
          <w:i w:val="0"/>
          <w:color w:val="000000" w:themeColor="text1"/>
          <w:sz w:val="24"/>
          <w:szCs w:val="24"/>
        </w:rPr>
        <w:t>Armeps</w:t>
      </w:r>
      <w:proofErr w:type="spellEnd"/>
      <w:r w:rsidRPr="003434A3">
        <w:rPr>
          <w:rFonts w:ascii="GHEA Grapalat" w:hAnsi="GHEA Grapalat"/>
          <w:i w:val="0"/>
          <w:color w:val="000000" w:themeColor="text1"/>
          <w:sz w:val="24"/>
          <w:szCs w:val="24"/>
        </w:rPr>
        <w:t xml:space="preserve"> (</w:t>
      </w:r>
      <w:r w:rsidRPr="003434A3">
        <w:rPr>
          <w:rFonts w:ascii="GHEA Grapalat" w:hAnsi="GHEA Grapalat"/>
          <w:i w:val="0"/>
          <w:color w:val="000000" w:themeColor="text1"/>
          <w:sz w:val="24"/>
          <w:szCs w:val="24"/>
          <w:u w:val="single"/>
        </w:rPr>
        <w:t>www.armeps.am</w:t>
      </w:r>
      <w:r w:rsidRPr="003434A3">
        <w:rPr>
          <w:rFonts w:ascii="GHEA Grapalat" w:hAnsi="GHEA Grapalat"/>
          <w:i w:val="0"/>
          <w:color w:val="000000" w:themeColor="text1"/>
          <w:sz w:val="24"/>
          <w:szCs w:val="24"/>
        </w:rPr>
        <w:t xml:space="preserve">) system of electronic procurement, </w:t>
      </w:r>
      <w:r w:rsidRPr="003434A3">
        <w:rPr>
          <w:rFonts w:ascii="GHEA Grapalat" w:hAnsi="GHEA Grapalat"/>
          <w:b/>
          <w:bCs/>
          <w:i w:val="0"/>
          <w:color w:val="000000" w:themeColor="text1"/>
          <w:sz w:val="24"/>
          <w:szCs w:val="24"/>
        </w:rPr>
        <w:t xml:space="preserve">by </w:t>
      </w:r>
      <w:r w:rsidR="003434A3" w:rsidRPr="003434A3">
        <w:rPr>
          <w:rFonts w:ascii="GHEA Grapalat" w:hAnsi="GHEA Grapalat"/>
          <w:b/>
          <w:bCs/>
          <w:i w:val="0"/>
          <w:color w:val="000000" w:themeColor="text1"/>
          <w:spacing w:val="1"/>
          <w:sz w:val="24"/>
          <w:szCs w:val="24"/>
        </w:rPr>
        <w:t>09</w:t>
      </w:r>
      <w:r w:rsidR="00402453" w:rsidRPr="003434A3">
        <w:rPr>
          <w:rFonts w:ascii="GHEA Grapalat" w:hAnsi="GHEA Grapalat"/>
          <w:b/>
          <w:bCs/>
          <w:i w:val="0"/>
          <w:color w:val="000000" w:themeColor="text1"/>
          <w:spacing w:val="1"/>
          <w:sz w:val="24"/>
          <w:szCs w:val="24"/>
        </w:rPr>
        <w:t>:</w:t>
      </w:r>
      <w:r w:rsidR="003434A3" w:rsidRPr="003434A3">
        <w:rPr>
          <w:rFonts w:ascii="GHEA Grapalat" w:hAnsi="GHEA Grapalat"/>
          <w:b/>
          <w:bCs/>
          <w:i w:val="0"/>
          <w:color w:val="000000" w:themeColor="text1"/>
          <w:spacing w:val="1"/>
          <w:sz w:val="24"/>
          <w:szCs w:val="24"/>
        </w:rPr>
        <w:t>30</w:t>
      </w:r>
      <w:r w:rsidR="00402453" w:rsidRPr="003434A3">
        <w:rPr>
          <w:rFonts w:ascii="GHEA Grapalat" w:hAnsi="GHEA Grapalat"/>
          <w:b/>
          <w:bCs/>
          <w:i w:val="0"/>
          <w:color w:val="000000" w:themeColor="text1"/>
          <w:spacing w:val="1"/>
          <w:sz w:val="24"/>
          <w:szCs w:val="24"/>
        </w:rPr>
        <w:t xml:space="preserve"> am</w:t>
      </w:r>
      <w:r w:rsidR="00117D99" w:rsidRPr="003434A3">
        <w:rPr>
          <w:rFonts w:ascii="GHEA Grapalat" w:hAnsi="GHEA Grapalat"/>
          <w:b/>
          <w:bCs/>
          <w:i w:val="0"/>
          <w:color w:val="000000" w:themeColor="text1"/>
          <w:spacing w:val="1"/>
          <w:sz w:val="24"/>
          <w:szCs w:val="24"/>
          <w:lang w:val="hy-AM"/>
        </w:rPr>
        <w:t xml:space="preserve"> </w:t>
      </w:r>
      <w:r w:rsidR="003434A3" w:rsidRPr="003434A3">
        <w:rPr>
          <w:rFonts w:ascii="GHEA Grapalat" w:hAnsi="GHEA Grapalat"/>
          <w:b/>
          <w:bCs/>
          <w:i w:val="0"/>
          <w:color w:val="000000" w:themeColor="text1"/>
          <w:spacing w:val="1"/>
          <w:sz w:val="24"/>
          <w:szCs w:val="24"/>
          <w:lang w:val="hy-AM"/>
        </w:rPr>
        <w:t>23</w:t>
      </w:r>
      <w:r w:rsidR="00EE25EF" w:rsidRPr="003434A3">
        <w:rPr>
          <w:rFonts w:ascii="GHEA Grapalat" w:hAnsi="GHEA Grapalat"/>
          <w:b/>
          <w:bCs/>
          <w:i w:val="0"/>
          <w:color w:val="000000" w:themeColor="text1"/>
          <w:spacing w:val="1"/>
          <w:sz w:val="24"/>
          <w:szCs w:val="24"/>
          <w:lang w:val="hy-AM"/>
        </w:rPr>
        <w:t>.</w:t>
      </w:r>
      <w:r w:rsidR="003434A3" w:rsidRPr="003434A3">
        <w:rPr>
          <w:rFonts w:ascii="GHEA Grapalat" w:hAnsi="GHEA Grapalat"/>
          <w:b/>
          <w:bCs/>
          <w:i w:val="0"/>
          <w:color w:val="000000" w:themeColor="text1"/>
          <w:spacing w:val="1"/>
          <w:sz w:val="24"/>
          <w:szCs w:val="24"/>
          <w:lang w:val="hy-AM"/>
        </w:rPr>
        <w:t>01</w:t>
      </w:r>
      <w:r w:rsidR="00EE25EF" w:rsidRPr="003434A3">
        <w:rPr>
          <w:rFonts w:ascii="GHEA Grapalat" w:hAnsi="GHEA Grapalat"/>
          <w:b/>
          <w:bCs/>
          <w:i w:val="0"/>
          <w:color w:val="000000" w:themeColor="text1"/>
          <w:spacing w:val="1"/>
          <w:sz w:val="24"/>
          <w:szCs w:val="24"/>
          <w:lang w:val="hy-AM"/>
        </w:rPr>
        <w:t>.202</w:t>
      </w:r>
      <w:r w:rsidR="003434A3" w:rsidRPr="003434A3">
        <w:rPr>
          <w:rFonts w:ascii="GHEA Grapalat" w:hAnsi="GHEA Grapalat"/>
          <w:b/>
          <w:bCs/>
          <w:i w:val="0"/>
          <w:color w:val="000000" w:themeColor="text1"/>
          <w:spacing w:val="1"/>
          <w:sz w:val="24"/>
          <w:szCs w:val="24"/>
          <w:lang w:val="hy-AM"/>
        </w:rPr>
        <w:t>6</w:t>
      </w:r>
      <w:r w:rsidR="003434A3">
        <w:rPr>
          <w:rFonts w:ascii="GHEA Grapalat" w:hAnsi="GHEA Grapalat"/>
          <w:b/>
          <w:bCs/>
          <w:i w:val="0"/>
          <w:color w:val="000000" w:themeColor="text1"/>
          <w:spacing w:val="1"/>
          <w:sz w:val="24"/>
          <w:szCs w:val="24"/>
          <w:lang w:val="hy-AM"/>
        </w:rPr>
        <w:t>.</w:t>
      </w:r>
      <w:r w:rsidRPr="003434A3">
        <w:rPr>
          <w:rFonts w:ascii="GHEA Grapalat" w:hAnsi="GHEA Grapalat"/>
          <w:i w:val="0"/>
          <w:color w:val="000000" w:themeColor="text1"/>
          <w:sz w:val="24"/>
          <w:szCs w:val="24"/>
        </w:rPr>
        <w:t xml:space="preserve"> The bids may, in addition to Armenian, also be submitted in English or Russian. </w:t>
      </w:r>
    </w:p>
    <w:p w14:paraId="2D4284A9" w14:textId="31D9F451" w:rsidR="0002236A" w:rsidRPr="003434A3" w:rsidRDefault="0002236A" w:rsidP="0029475F">
      <w:pPr>
        <w:pStyle w:val="BodyTextIndent"/>
        <w:spacing w:after="160" w:line="240" w:lineRule="auto"/>
        <w:ind w:firstLine="0"/>
        <w:rPr>
          <w:rFonts w:ascii="GHEA Grapalat" w:hAnsi="GHEA Grapalat"/>
          <w:i w:val="0"/>
          <w:color w:val="000000" w:themeColor="text1"/>
          <w:sz w:val="24"/>
          <w:szCs w:val="24"/>
        </w:rPr>
      </w:pPr>
      <w:r w:rsidRPr="003434A3">
        <w:rPr>
          <w:rFonts w:ascii="GHEA Grapalat" w:hAnsi="GHEA Grapalat"/>
          <w:i w:val="0"/>
          <w:color w:val="000000" w:themeColor="text1"/>
          <w:sz w:val="24"/>
          <w:szCs w:val="24"/>
        </w:rPr>
        <w:t xml:space="preserve">The bid opening will take place electronically, through </w:t>
      </w:r>
      <w:proofErr w:type="spellStart"/>
      <w:r w:rsidRPr="003434A3">
        <w:rPr>
          <w:rFonts w:ascii="GHEA Grapalat" w:hAnsi="GHEA Grapalat"/>
          <w:i w:val="0"/>
          <w:color w:val="000000" w:themeColor="text1"/>
          <w:sz w:val="24"/>
          <w:szCs w:val="24"/>
        </w:rPr>
        <w:t>Armeps</w:t>
      </w:r>
      <w:proofErr w:type="spellEnd"/>
      <w:r w:rsidRPr="003434A3">
        <w:rPr>
          <w:rFonts w:ascii="GHEA Grapalat" w:hAnsi="GHEA Grapalat"/>
          <w:i w:val="0"/>
          <w:color w:val="000000" w:themeColor="text1"/>
          <w:sz w:val="24"/>
          <w:szCs w:val="24"/>
        </w:rPr>
        <w:t xml:space="preserve"> system of electronic procurement, at </w:t>
      </w:r>
      <w:r w:rsidR="003434A3" w:rsidRPr="003434A3">
        <w:rPr>
          <w:rFonts w:ascii="GHEA Grapalat" w:hAnsi="GHEA Grapalat"/>
          <w:b/>
          <w:bCs/>
          <w:i w:val="0"/>
          <w:color w:val="000000" w:themeColor="text1"/>
          <w:spacing w:val="1"/>
          <w:sz w:val="24"/>
          <w:szCs w:val="24"/>
        </w:rPr>
        <w:t>09</w:t>
      </w:r>
      <w:r w:rsidR="00402453" w:rsidRPr="003434A3">
        <w:rPr>
          <w:rFonts w:ascii="GHEA Grapalat" w:hAnsi="GHEA Grapalat"/>
          <w:b/>
          <w:bCs/>
          <w:i w:val="0"/>
          <w:color w:val="000000" w:themeColor="text1"/>
          <w:spacing w:val="1"/>
          <w:sz w:val="24"/>
          <w:szCs w:val="24"/>
        </w:rPr>
        <w:t>:</w:t>
      </w:r>
      <w:r w:rsidR="003434A3" w:rsidRPr="003434A3">
        <w:rPr>
          <w:rFonts w:ascii="GHEA Grapalat" w:hAnsi="GHEA Grapalat"/>
          <w:b/>
          <w:bCs/>
          <w:i w:val="0"/>
          <w:color w:val="000000" w:themeColor="text1"/>
          <w:spacing w:val="1"/>
          <w:sz w:val="24"/>
          <w:szCs w:val="24"/>
        </w:rPr>
        <w:t>3</w:t>
      </w:r>
      <w:r w:rsidR="00402453" w:rsidRPr="003434A3">
        <w:rPr>
          <w:rFonts w:ascii="GHEA Grapalat" w:hAnsi="GHEA Grapalat"/>
          <w:b/>
          <w:bCs/>
          <w:i w:val="0"/>
          <w:color w:val="000000" w:themeColor="text1"/>
          <w:spacing w:val="1"/>
          <w:sz w:val="24"/>
          <w:szCs w:val="24"/>
        </w:rPr>
        <w:t>0 am</w:t>
      </w:r>
      <w:r w:rsidR="009E1857" w:rsidRPr="003434A3">
        <w:rPr>
          <w:rFonts w:ascii="GHEA Grapalat" w:hAnsi="GHEA Grapalat"/>
          <w:b/>
          <w:bCs/>
          <w:i w:val="0"/>
          <w:color w:val="000000" w:themeColor="text1"/>
          <w:spacing w:val="1"/>
          <w:sz w:val="24"/>
          <w:szCs w:val="24"/>
          <w:lang w:val="hy-AM"/>
        </w:rPr>
        <w:t xml:space="preserve"> </w:t>
      </w:r>
      <w:r w:rsidR="003434A3" w:rsidRPr="003434A3">
        <w:rPr>
          <w:rFonts w:ascii="GHEA Grapalat" w:hAnsi="GHEA Grapalat"/>
          <w:b/>
          <w:bCs/>
          <w:i w:val="0"/>
          <w:color w:val="000000" w:themeColor="text1"/>
          <w:spacing w:val="1"/>
          <w:sz w:val="24"/>
          <w:szCs w:val="24"/>
          <w:lang w:val="hy-AM"/>
        </w:rPr>
        <w:t>23</w:t>
      </w:r>
      <w:r w:rsidR="00EE25EF" w:rsidRPr="003434A3">
        <w:rPr>
          <w:rFonts w:ascii="GHEA Grapalat" w:hAnsi="GHEA Grapalat"/>
          <w:b/>
          <w:bCs/>
          <w:i w:val="0"/>
          <w:color w:val="000000" w:themeColor="text1"/>
          <w:spacing w:val="1"/>
          <w:sz w:val="24"/>
          <w:szCs w:val="24"/>
          <w:lang w:val="hy-AM"/>
        </w:rPr>
        <w:t>.</w:t>
      </w:r>
      <w:r w:rsidR="003434A3" w:rsidRPr="003434A3">
        <w:rPr>
          <w:rFonts w:ascii="GHEA Grapalat" w:hAnsi="GHEA Grapalat"/>
          <w:b/>
          <w:bCs/>
          <w:i w:val="0"/>
          <w:color w:val="000000" w:themeColor="text1"/>
          <w:spacing w:val="1"/>
          <w:sz w:val="24"/>
          <w:szCs w:val="24"/>
          <w:lang w:val="hy-AM"/>
        </w:rPr>
        <w:t>01</w:t>
      </w:r>
      <w:r w:rsidR="00EE25EF" w:rsidRPr="003434A3">
        <w:rPr>
          <w:rFonts w:ascii="GHEA Grapalat" w:hAnsi="GHEA Grapalat"/>
          <w:b/>
          <w:bCs/>
          <w:i w:val="0"/>
          <w:color w:val="000000" w:themeColor="text1"/>
          <w:spacing w:val="1"/>
          <w:sz w:val="24"/>
          <w:szCs w:val="24"/>
          <w:lang w:val="hy-AM"/>
        </w:rPr>
        <w:t>.202</w:t>
      </w:r>
      <w:r w:rsidR="003434A3" w:rsidRPr="003434A3">
        <w:rPr>
          <w:rFonts w:ascii="GHEA Grapalat" w:hAnsi="GHEA Grapalat"/>
          <w:b/>
          <w:bCs/>
          <w:i w:val="0"/>
          <w:color w:val="000000" w:themeColor="text1"/>
          <w:spacing w:val="1"/>
          <w:sz w:val="24"/>
          <w:szCs w:val="24"/>
          <w:lang w:val="hy-AM"/>
        </w:rPr>
        <w:t>6</w:t>
      </w:r>
      <w:r w:rsidR="00CF009F" w:rsidRPr="003434A3">
        <w:rPr>
          <w:rFonts w:ascii="GHEA Grapalat" w:hAnsi="GHEA Grapalat"/>
          <w:b/>
          <w:bCs/>
          <w:i w:val="0"/>
          <w:color w:val="000000" w:themeColor="text1"/>
          <w:spacing w:val="1"/>
          <w:sz w:val="24"/>
          <w:szCs w:val="24"/>
        </w:rPr>
        <w:t>.</w:t>
      </w:r>
    </w:p>
    <w:p w14:paraId="40CEC94F" w14:textId="0DECF38F"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3434A3">
        <w:rPr>
          <w:rFonts w:ascii="GHEA Grapalat" w:hAnsi="GHEA Grapalat"/>
          <w:i w:val="0"/>
          <w:sz w:val="24"/>
          <w:szCs w:val="24"/>
        </w:rPr>
        <w:t>Sergey Simonyan</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09BCF83A"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3434A3">
        <w:rPr>
          <w:rFonts w:ascii="GHEA Grapalat" w:hAnsi="GHEA Grapalat"/>
          <w:i w:val="0"/>
          <w:sz w:val="24"/>
          <w:szCs w:val="24"/>
        </w:rPr>
        <w:t>sergey.simonyan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24000" w14:textId="77777777" w:rsidR="00EA2924" w:rsidRDefault="00EA2924">
      <w:r>
        <w:separator/>
      </w:r>
    </w:p>
  </w:endnote>
  <w:endnote w:type="continuationSeparator" w:id="0">
    <w:p w14:paraId="63247C31" w14:textId="77777777" w:rsidR="00EA2924" w:rsidRDefault="00EA2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0FC14" w14:textId="77777777" w:rsidR="00EA2924" w:rsidRDefault="00EA2924">
      <w:r>
        <w:separator/>
      </w:r>
    </w:p>
  </w:footnote>
  <w:footnote w:type="continuationSeparator" w:id="0">
    <w:p w14:paraId="3F89E87E" w14:textId="77777777" w:rsidR="00EA2924" w:rsidRDefault="00EA29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49D"/>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2A0"/>
    <w:rsid w:val="00046BAC"/>
    <w:rsid w:val="00051086"/>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3E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4461"/>
    <w:rsid w:val="001276C9"/>
    <w:rsid w:val="001305C6"/>
    <w:rsid w:val="0013299C"/>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2F00"/>
    <w:rsid w:val="00164BBC"/>
    <w:rsid w:val="00170A74"/>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97050"/>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DD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4A3"/>
    <w:rsid w:val="003436A5"/>
    <w:rsid w:val="00345909"/>
    <w:rsid w:val="003468B8"/>
    <w:rsid w:val="00347499"/>
    <w:rsid w:val="0034777A"/>
    <w:rsid w:val="003500D1"/>
    <w:rsid w:val="00352DB8"/>
    <w:rsid w:val="0035315C"/>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D44"/>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75B6"/>
    <w:rsid w:val="004228F0"/>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76C8E"/>
    <w:rsid w:val="00480162"/>
    <w:rsid w:val="004806AE"/>
    <w:rsid w:val="004813B3"/>
    <w:rsid w:val="00483944"/>
    <w:rsid w:val="0048419C"/>
    <w:rsid w:val="00484FED"/>
    <w:rsid w:val="00486B55"/>
    <w:rsid w:val="004874EC"/>
    <w:rsid w:val="00487A8B"/>
    <w:rsid w:val="00490756"/>
    <w:rsid w:val="00491360"/>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4754"/>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0293"/>
    <w:rsid w:val="005525A4"/>
    <w:rsid w:val="005529F2"/>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649"/>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044"/>
    <w:rsid w:val="005E0E50"/>
    <w:rsid w:val="005E24FD"/>
    <w:rsid w:val="005E2F4D"/>
    <w:rsid w:val="005E2FA5"/>
    <w:rsid w:val="005E3501"/>
    <w:rsid w:val="005E3FC4"/>
    <w:rsid w:val="005E4C8D"/>
    <w:rsid w:val="005E4CFB"/>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1A1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44D6"/>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29D9"/>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1393"/>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5F53"/>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5085"/>
    <w:rsid w:val="00896212"/>
    <w:rsid w:val="008969D6"/>
    <w:rsid w:val="00897E6E"/>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6152"/>
    <w:rsid w:val="009A73D5"/>
    <w:rsid w:val="009B0273"/>
    <w:rsid w:val="009B0824"/>
    <w:rsid w:val="009B0DA1"/>
    <w:rsid w:val="009B3CA3"/>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1F61"/>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5EBF"/>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28C2"/>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044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51F5"/>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267B"/>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1E4E"/>
    <w:rsid w:val="00D320A2"/>
    <w:rsid w:val="00D326C7"/>
    <w:rsid w:val="00D32DD8"/>
    <w:rsid w:val="00D32F51"/>
    <w:rsid w:val="00D33481"/>
    <w:rsid w:val="00D359EB"/>
    <w:rsid w:val="00D362DB"/>
    <w:rsid w:val="00D411B6"/>
    <w:rsid w:val="00D433D6"/>
    <w:rsid w:val="00D434D2"/>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5332"/>
    <w:rsid w:val="00DC59F5"/>
    <w:rsid w:val="00DC5A67"/>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C16"/>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2924"/>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5EF"/>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2448"/>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3D7F"/>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363</Words>
  <Characters>2072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90</cp:revision>
  <cp:lastPrinted>2017-05-25T08:14:00Z</cp:lastPrinted>
  <dcterms:created xsi:type="dcterms:W3CDTF">2017-06-08T07:41:00Z</dcterms:created>
  <dcterms:modified xsi:type="dcterms:W3CDTF">2026-01-13T06:50:00Z</dcterms:modified>
</cp:coreProperties>
</file>